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3F4" w:rsidRPr="002E13F4" w:rsidRDefault="002E13F4" w:rsidP="002E13F4">
      <w:pPr>
        <w:jc w:val="center"/>
        <w:rPr>
          <w:b/>
        </w:rPr>
      </w:pPr>
      <w:bookmarkStart w:id="0" w:name="_GoBack"/>
      <w:r w:rsidRPr="002E13F4">
        <w:rPr>
          <w:b/>
          <w:sz w:val="40"/>
        </w:rPr>
        <w:t>Ссылки на профсоюзные сайты</w:t>
      </w:r>
      <w:bookmarkEnd w:id="0"/>
    </w:p>
    <w:p w:rsidR="002E13F4" w:rsidRDefault="002E13F4"/>
    <w:tbl>
      <w:tblPr>
        <w:tblW w:w="9604" w:type="dxa"/>
        <w:tblInd w:w="-34" w:type="dxa"/>
        <w:tblLook w:val="04A0" w:firstRow="1" w:lastRow="0" w:firstColumn="1" w:lastColumn="0" w:noHBand="0" w:noVBand="1"/>
      </w:tblPr>
      <w:tblGrid>
        <w:gridCol w:w="5361"/>
        <w:gridCol w:w="4243"/>
      </w:tblGrid>
      <w:tr w:rsidR="00A61CF2" w:rsidRPr="005B12ED" w:rsidTr="009C082E">
        <w:trPr>
          <w:trHeight w:val="2937"/>
        </w:trPr>
        <w:tc>
          <w:tcPr>
            <w:tcW w:w="5361" w:type="dxa"/>
            <w:vAlign w:val="center"/>
          </w:tcPr>
          <w:p w:rsidR="00A61CF2" w:rsidRPr="005B12ED" w:rsidRDefault="00A61CF2" w:rsidP="009C082E">
            <w:pPr>
              <w:tabs>
                <w:tab w:val="num" w:pos="403"/>
              </w:tabs>
              <w:jc w:val="center"/>
              <w:rPr>
                <w:b/>
                <w:sz w:val="28"/>
                <w:szCs w:val="28"/>
              </w:rPr>
            </w:pPr>
            <w:r w:rsidRPr="005B12ED"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583565</wp:posOffset>
                  </wp:positionH>
                  <wp:positionV relativeFrom="paragraph">
                    <wp:posOffset>123190</wp:posOffset>
                  </wp:positionV>
                  <wp:extent cx="1315085" cy="1282700"/>
                  <wp:effectExtent l="0" t="0" r="0" b="0"/>
                  <wp:wrapNone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858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5085" cy="128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61CF2" w:rsidRPr="005B12ED" w:rsidRDefault="00A61CF2" w:rsidP="009C082E">
            <w:pPr>
              <w:tabs>
                <w:tab w:val="num" w:pos="403"/>
              </w:tabs>
              <w:jc w:val="center"/>
              <w:rPr>
                <w:b/>
                <w:sz w:val="28"/>
                <w:szCs w:val="28"/>
              </w:rPr>
            </w:pPr>
          </w:p>
          <w:p w:rsidR="00A61CF2" w:rsidRPr="005B12ED" w:rsidRDefault="00A61CF2" w:rsidP="009C082E">
            <w:pPr>
              <w:tabs>
                <w:tab w:val="num" w:pos="403"/>
              </w:tabs>
              <w:jc w:val="center"/>
              <w:rPr>
                <w:b/>
                <w:sz w:val="28"/>
                <w:szCs w:val="28"/>
              </w:rPr>
            </w:pPr>
          </w:p>
          <w:p w:rsidR="00A61CF2" w:rsidRPr="005B12ED" w:rsidRDefault="00A61CF2" w:rsidP="009C082E">
            <w:pPr>
              <w:tabs>
                <w:tab w:val="num" w:pos="403"/>
              </w:tabs>
              <w:jc w:val="center"/>
              <w:rPr>
                <w:b/>
                <w:sz w:val="28"/>
                <w:szCs w:val="28"/>
              </w:rPr>
            </w:pPr>
          </w:p>
          <w:p w:rsidR="00A61CF2" w:rsidRPr="005B12ED" w:rsidRDefault="00A61CF2" w:rsidP="009C082E">
            <w:pPr>
              <w:tabs>
                <w:tab w:val="num" w:pos="403"/>
              </w:tabs>
              <w:jc w:val="center"/>
              <w:rPr>
                <w:b/>
                <w:sz w:val="28"/>
                <w:szCs w:val="28"/>
              </w:rPr>
            </w:pPr>
          </w:p>
          <w:p w:rsidR="00A61CF2" w:rsidRPr="005B12ED" w:rsidRDefault="00A61CF2" w:rsidP="009C082E">
            <w:pPr>
              <w:tabs>
                <w:tab w:val="num" w:pos="403"/>
              </w:tabs>
              <w:jc w:val="center"/>
              <w:rPr>
                <w:b/>
                <w:sz w:val="28"/>
                <w:szCs w:val="28"/>
              </w:rPr>
            </w:pPr>
          </w:p>
          <w:p w:rsidR="00A61CF2" w:rsidRPr="005B12ED" w:rsidRDefault="00A61CF2" w:rsidP="009C082E">
            <w:pPr>
              <w:tabs>
                <w:tab w:val="num" w:pos="403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43" w:type="dxa"/>
            <w:vAlign w:val="center"/>
          </w:tcPr>
          <w:p w:rsidR="00540084" w:rsidRDefault="00582BE5" w:rsidP="00582BE5">
            <w:pPr>
              <w:tabs>
                <w:tab w:val="num" w:pos="403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Сайт </w:t>
            </w:r>
          </w:p>
          <w:p w:rsidR="00A61CF2" w:rsidRDefault="009C082E" w:rsidP="00582BE5">
            <w:pPr>
              <w:tabs>
                <w:tab w:val="num" w:pos="403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Общероссийского Профсоюза образования</w:t>
            </w:r>
          </w:p>
          <w:p w:rsidR="00582BE5" w:rsidRPr="005B12ED" w:rsidRDefault="00582BE5" w:rsidP="00582BE5">
            <w:pPr>
              <w:tabs>
                <w:tab w:val="num" w:pos="403"/>
              </w:tabs>
              <w:jc w:val="center"/>
              <w:rPr>
                <w:b/>
                <w:sz w:val="28"/>
                <w:szCs w:val="28"/>
              </w:rPr>
            </w:pPr>
            <w:hyperlink r:id="rId5" w:history="1">
              <w:r w:rsidRPr="007F0C0C">
                <w:rPr>
                  <w:rStyle w:val="a3"/>
                  <w:b/>
                  <w:sz w:val="28"/>
                  <w:szCs w:val="28"/>
                </w:rPr>
                <w:t>https://www.eseur.ru/</w:t>
              </w:r>
            </w:hyperlink>
          </w:p>
        </w:tc>
      </w:tr>
      <w:tr w:rsidR="00A61CF2" w:rsidRPr="005B12ED" w:rsidTr="009C082E">
        <w:trPr>
          <w:trHeight w:val="2981"/>
        </w:trPr>
        <w:tc>
          <w:tcPr>
            <w:tcW w:w="5361" w:type="dxa"/>
            <w:vAlign w:val="center"/>
          </w:tcPr>
          <w:p w:rsidR="00A61CF2" w:rsidRPr="005B12ED" w:rsidRDefault="00A61CF2" w:rsidP="009C082E">
            <w:pPr>
              <w:tabs>
                <w:tab w:val="num" w:pos="403"/>
              </w:tabs>
              <w:jc w:val="center"/>
              <w:rPr>
                <w:b/>
                <w:sz w:val="28"/>
                <w:szCs w:val="28"/>
              </w:rPr>
            </w:pPr>
            <w:r w:rsidRPr="005B12ED"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583565</wp:posOffset>
                  </wp:positionH>
                  <wp:positionV relativeFrom="paragraph">
                    <wp:posOffset>49530</wp:posOffset>
                  </wp:positionV>
                  <wp:extent cx="1419225" cy="1318895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-7896" b="287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318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61CF2" w:rsidRPr="005B12ED" w:rsidRDefault="00A61CF2" w:rsidP="009C082E">
            <w:pPr>
              <w:tabs>
                <w:tab w:val="num" w:pos="403"/>
              </w:tabs>
              <w:jc w:val="center"/>
              <w:rPr>
                <w:b/>
                <w:sz w:val="28"/>
                <w:szCs w:val="28"/>
              </w:rPr>
            </w:pPr>
          </w:p>
          <w:p w:rsidR="00A61CF2" w:rsidRPr="005B12ED" w:rsidRDefault="00A61CF2" w:rsidP="009C082E">
            <w:pPr>
              <w:tabs>
                <w:tab w:val="num" w:pos="403"/>
              </w:tabs>
              <w:jc w:val="center"/>
              <w:rPr>
                <w:b/>
                <w:sz w:val="28"/>
                <w:szCs w:val="28"/>
              </w:rPr>
            </w:pPr>
          </w:p>
          <w:p w:rsidR="00A61CF2" w:rsidRPr="005B12ED" w:rsidRDefault="00A61CF2" w:rsidP="009C082E">
            <w:pPr>
              <w:tabs>
                <w:tab w:val="num" w:pos="403"/>
              </w:tabs>
              <w:jc w:val="center"/>
              <w:rPr>
                <w:b/>
                <w:sz w:val="28"/>
                <w:szCs w:val="28"/>
              </w:rPr>
            </w:pPr>
          </w:p>
          <w:p w:rsidR="00A61CF2" w:rsidRPr="005B12ED" w:rsidRDefault="00A61CF2" w:rsidP="009C082E">
            <w:pPr>
              <w:tabs>
                <w:tab w:val="num" w:pos="403"/>
              </w:tabs>
              <w:jc w:val="center"/>
              <w:rPr>
                <w:b/>
                <w:sz w:val="28"/>
                <w:szCs w:val="28"/>
              </w:rPr>
            </w:pPr>
          </w:p>
          <w:p w:rsidR="00A61CF2" w:rsidRPr="005B12ED" w:rsidRDefault="00A61CF2" w:rsidP="009C082E">
            <w:pPr>
              <w:tabs>
                <w:tab w:val="num" w:pos="403"/>
              </w:tabs>
              <w:jc w:val="center"/>
              <w:rPr>
                <w:b/>
                <w:sz w:val="28"/>
                <w:szCs w:val="28"/>
              </w:rPr>
            </w:pPr>
          </w:p>
          <w:p w:rsidR="00A61CF2" w:rsidRPr="005B12ED" w:rsidRDefault="00A61CF2" w:rsidP="009C082E">
            <w:pPr>
              <w:tabs>
                <w:tab w:val="num" w:pos="403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43" w:type="dxa"/>
            <w:vAlign w:val="center"/>
          </w:tcPr>
          <w:p w:rsidR="00582BE5" w:rsidRDefault="00582BE5" w:rsidP="00582BE5">
            <w:pPr>
              <w:tabs>
                <w:tab w:val="num" w:pos="403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Сайт</w:t>
            </w:r>
          </w:p>
          <w:p w:rsidR="00A61CF2" w:rsidRDefault="00582BE5" w:rsidP="00582BE5">
            <w:pPr>
              <w:tabs>
                <w:tab w:val="num" w:pos="403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Татарстанской Республиканской организации Общероссийского Профсоюза образования</w:t>
            </w:r>
          </w:p>
          <w:p w:rsidR="00582BE5" w:rsidRPr="005B12ED" w:rsidRDefault="00582BE5" w:rsidP="00582BE5">
            <w:pPr>
              <w:tabs>
                <w:tab w:val="num" w:pos="403"/>
              </w:tabs>
              <w:jc w:val="center"/>
              <w:rPr>
                <w:b/>
                <w:sz w:val="28"/>
                <w:szCs w:val="28"/>
              </w:rPr>
            </w:pPr>
            <w:hyperlink r:id="rId7" w:history="1">
              <w:r w:rsidRPr="007F0C0C">
                <w:rPr>
                  <w:rStyle w:val="a3"/>
                  <w:b/>
                  <w:sz w:val="28"/>
                  <w:szCs w:val="28"/>
                </w:rPr>
                <w:t>http://edunion.ru/</w:t>
              </w:r>
            </w:hyperlink>
          </w:p>
        </w:tc>
      </w:tr>
      <w:tr w:rsidR="00A61CF2" w:rsidRPr="005B12ED" w:rsidTr="009C082E">
        <w:trPr>
          <w:trHeight w:val="3376"/>
        </w:trPr>
        <w:tc>
          <w:tcPr>
            <w:tcW w:w="5361" w:type="dxa"/>
            <w:vAlign w:val="center"/>
          </w:tcPr>
          <w:p w:rsidR="00A61CF2" w:rsidRPr="005B12ED" w:rsidRDefault="00A61CF2" w:rsidP="009C082E">
            <w:pPr>
              <w:tabs>
                <w:tab w:val="num" w:pos="403"/>
              </w:tabs>
              <w:jc w:val="center"/>
              <w:rPr>
                <w:b/>
                <w:sz w:val="28"/>
                <w:szCs w:val="28"/>
              </w:rPr>
            </w:pPr>
            <w:r w:rsidRPr="005B12ED"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583565</wp:posOffset>
                  </wp:positionH>
                  <wp:positionV relativeFrom="paragraph">
                    <wp:posOffset>71120</wp:posOffset>
                  </wp:positionV>
                  <wp:extent cx="1419225" cy="1360170"/>
                  <wp:effectExtent l="0" t="0" r="952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-2574" b="298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360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61CF2" w:rsidRPr="005B12ED" w:rsidRDefault="00A61CF2" w:rsidP="009C082E">
            <w:pPr>
              <w:tabs>
                <w:tab w:val="num" w:pos="403"/>
              </w:tabs>
              <w:jc w:val="center"/>
              <w:rPr>
                <w:b/>
                <w:sz w:val="28"/>
                <w:szCs w:val="28"/>
              </w:rPr>
            </w:pPr>
          </w:p>
          <w:p w:rsidR="00A61CF2" w:rsidRPr="005B12ED" w:rsidRDefault="00A61CF2" w:rsidP="009C082E">
            <w:pPr>
              <w:tabs>
                <w:tab w:val="num" w:pos="403"/>
              </w:tabs>
              <w:jc w:val="center"/>
              <w:rPr>
                <w:b/>
                <w:sz w:val="28"/>
                <w:szCs w:val="28"/>
              </w:rPr>
            </w:pPr>
          </w:p>
          <w:p w:rsidR="00A61CF2" w:rsidRPr="005B12ED" w:rsidRDefault="00A61CF2" w:rsidP="009C082E">
            <w:pPr>
              <w:tabs>
                <w:tab w:val="num" w:pos="403"/>
              </w:tabs>
              <w:jc w:val="center"/>
              <w:rPr>
                <w:b/>
                <w:sz w:val="28"/>
                <w:szCs w:val="28"/>
              </w:rPr>
            </w:pPr>
          </w:p>
          <w:p w:rsidR="00A61CF2" w:rsidRPr="005B12ED" w:rsidRDefault="00A61CF2" w:rsidP="009C082E">
            <w:pPr>
              <w:tabs>
                <w:tab w:val="num" w:pos="403"/>
              </w:tabs>
              <w:jc w:val="center"/>
              <w:rPr>
                <w:b/>
                <w:sz w:val="28"/>
                <w:szCs w:val="28"/>
              </w:rPr>
            </w:pPr>
          </w:p>
          <w:p w:rsidR="00A61CF2" w:rsidRPr="005B12ED" w:rsidRDefault="00A61CF2" w:rsidP="009C082E">
            <w:pPr>
              <w:tabs>
                <w:tab w:val="num" w:pos="403"/>
              </w:tabs>
              <w:jc w:val="center"/>
              <w:rPr>
                <w:b/>
                <w:sz w:val="28"/>
                <w:szCs w:val="28"/>
              </w:rPr>
            </w:pPr>
          </w:p>
          <w:p w:rsidR="00A61CF2" w:rsidRPr="005B12ED" w:rsidRDefault="00A61CF2" w:rsidP="009C082E">
            <w:pPr>
              <w:tabs>
                <w:tab w:val="num" w:pos="403"/>
              </w:tabs>
              <w:jc w:val="center"/>
              <w:rPr>
                <w:b/>
                <w:sz w:val="28"/>
                <w:szCs w:val="28"/>
              </w:rPr>
            </w:pPr>
          </w:p>
          <w:p w:rsidR="00A61CF2" w:rsidRPr="005B12ED" w:rsidRDefault="00A61CF2" w:rsidP="009C082E">
            <w:pPr>
              <w:tabs>
                <w:tab w:val="num" w:pos="403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43" w:type="dxa"/>
            <w:vAlign w:val="center"/>
          </w:tcPr>
          <w:p w:rsidR="00582BE5" w:rsidRDefault="00582BE5" w:rsidP="00582BE5">
            <w:pPr>
              <w:tabs>
                <w:tab w:val="num" w:pos="403"/>
              </w:tabs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Сайт</w:t>
            </w:r>
          </w:p>
          <w:p w:rsidR="00A61CF2" w:rsidRDefault="00582BE5" w:rsidP="00582BE5">
            <w:pPr>
              <w:tabs>
                <w:tab w:val="num" w:pos="403"/>
              </w:tabs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Территориальной организации Общероссийского Профсоюза образования Вахитовского и Приволжского районов г.Казани</w:t>
            </w:r>
          </w:p>
          <w:p w:rsidR="00582BE5" w:rsidRPr="005B12ED" w:rsidRDefault="00582BE5" w:rsidP="00582BE5">
            <w:pPr>
              <w:tabs>
                <w:tab w:val="num" w:pos="403"/>
              </w:tabs>
              <w:jc w:val="center"/>
              <w:rPr>
                <w:b/>
                <w:sz w:val="28"/>
                <w:szCs w:val="28"/>
              </w:rPr>
            </w:pPr>
            <w:hyperlink r:id="rId9" w:history="1">
              <w:r w:rsidRPr="007F0C0C">
                <w:rPr>
                  <w:rStyle w:val="a3"/>
                  <w:b/>
                  <w:sz w:val="28"/>
                  <w:szCs w:val="28"/>
                </w:rPr>
                <w:t>https://viprkp.ru/</w:t>
              </w:r>
            </w:hyperlink>
          </w:p>
        </w:tc>
      </w:tr>
    </w:tbl>
    <w:p w:rsidR="00C75E27" w:rsidRDefault="00C75E27"/>
    <w:sectPr w:rsidR="00C75E27" w:rsidSect="008B4879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CF2"/>
    <w:rsid w:val="002E13F4"/>
    <w:rsid w:val="00540084"/>
    <w:rsid w:val="00582BE5"/>
    <w:rsid w:val="008B4879"/>
    <w:rsid w:val="009C082E"/>
    <w:rsid w:val="00A61CF2"/>
    <w:rsid w:val="00C75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36860"/>
  <w15:chartTrackingRefBased/>
  <w15:docId w15:val="{899E4184-0035-4A04-83D6-7D13FDAF6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CF2"/>
    <w:pPr>
      <w:jc w:val="left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82B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http://edunion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hyperlink" Target="https://www.eseur.ru/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viprkp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Aygul.Zaytseva@yandex.ru</dc:creator>
  <cp:keywords/>
  <dc:description/>
  <cp:lastModifiedBy>Aygul.Zaytseva@yandex.ru</cp:lastModifiedBy>
  <cp:revision>4</cp:revision>
  <dcterms:created xsi:type="dcterms:W3CDTF">2022-11-28T10:48:00Z</dcterms:created>
  <dcterms:modified xsi:type="dcterms:W3CDTF">2022-11-28T11:01:00Z</dcterms:modified>
</cp:coreProperties>
</file>